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ED15" w14:textId="77777777" w:rsidR="00CD6706" w:rsidRPr="00CD6706" w:rsidRDefault="00CD6706" w:rsidP="00CD6706">
      <w:pPr>
        <w:rPr>
          <w:lang w:val="en-US"/>
        </w:rPr>
      </w:pPr>
      <w:r w:rsidRPr="00CD6706">
        <w:rPr>
          <w:b/>
          <w:bCs/>
          <w:lang w:val="en-US"/>
        </w:rPr>
        <w:t>Dear Friends,</w:t>
      </w:r>
    </w:p>
    <w:p w14:paraId="6E022487" w14:textId="77777777" w:rsidR="00CD6706" w:rsidRPr="00CD6706" w:rsidRDefault="00CD6706" w:rsidP="00CD6706">
      <w:pPr>
        <w:rPr>
          <w:lang w:val="en-US"/>
        </w:rPr>
      </w:pPr>
      <w:r w:rsidRPr="00CD6706">
        <w:rPr>
          <w:lang w:val="en-US"/>
        </w:rPr>
        <w:t xml:space="preserve">It is with great pleasure that we announce the organization of the </w:t>
      </w:r>
      <w:r w:rsidRPr="00CD6706">
        <w:rPr>
          <w:b/>
          <w:bCs/>
          <w:lang w:val="en-US"/>
        </w:rPr>
        <w:t>44th International Choral Festival of Preveza</w:t>
      </w:r>
      <w:r w:rsidRPr="00CD6706">
        <w:rPr>
          <w:lang w:val="en-US"/>
        </w:rPr>
        <w:t xml:space="preserve">, which is scheduled to take place from </w:t>
      </w:r>
      <w:r w:rsidRPr="00CD6706">
        <w:rPr>
          <w:b/>
          <w:bCs/>
          <w:lang w:val="en-US"/>
        </w:rPr>
        <w:t>9 to 12 July 2026</w:t>
      </w:r>
      <w:r w:rsidRPr="00CD6706">
        <w:rPr>
          <w:lang w:val="en-US"/>
        </w:rPr>
        <w:t>.</w:t>
      </w:r>
    </w:p>
    <w:p w14:paraId="63405071" w14:textId="77777777" w:rsidR="00CD6706" w:rsidRPr="00CD6706" w:rsidRDefault="00CD6706" w:rsidP="00CD6706">
      <w:pPr>
        <w:rPr>
          <w:lang w:val="en-US"/>
        </w:rPr>
      </w:pPr>
      <w:r w:rsidRPr="00CD6706">
        <w:rPr>
          <w:lang w:val="en-US"/>
        </w:rPr>
        <w:t>Now entering its 44th year, our festival continues to grow as a meeting point for choirs from around the world, offering experiences of high artistic choral performance while constantly raising its standards. It provides a rich variety of intercultural musical exchanges among participants from many countries. During the festival, numerous concerts are held in idyllic locations throughout our region, including the central beach of Preveza, historic churches of the city, and the Roman Odeon of Ancient Nicopolis.</w:t>
      </w:r>
    </w:p>
    <w:p w14:paraId="355AF391" w14:textId="77777777" w:rsidR="00CD6706" w:rsidRPr="00CD6706" w:rsidRDefault="00CD6706" w:rsidP="00CD6706">
      <w:pPr>
        <w:rPr>
          <w:lang w:val="en-US"/>
        </w:rPr>
      </w:pPr>
      <w:r w:rsidRPr="00CD6706">
        <w:rPr>
          <w:lang w:val="en-US"/>
        </w:rPr>
        <w:t>For participating choirs, the festival represents both an opportunity to take part in a major cultural event and ample time for relaxation, visits to sites of historical and natural beauty, and enjoyment of the sun, the sea, and the local gastronomy of Preveza.</w:t>
      </w:r>
    </w:p>
    <w:p w14:paraId="7D3EC675" w14:textId="77777777" w:rsidR="00CD6706" w:rsidRPr="00CD6706" w:rsidRDefault="00CD6706" w:rsidP="00CD6706">
      <w:r w:rsidRPr="00CD6706">
        <w:rPr>
          <w:lang w:val="en-US"/>
        </w:rPr>
        <w:t xml:space="preserve">The festival is organized by the </w:t>
      </w:r>
      <w:r w:rsidRPr="00CD6706">
        <w:rPr>
          <w:b/>
          <w:bCs/>
          <w:lang w:val="en-US"/>
        </w:rPr>
        <w:t>Choir of Preveza "</w:t>
      </w:r>
      <w:proofErr w:type="spellStart"/>
      <w:r w:rsidRPr="00CD6706">
        <w:rPr>
          <w:b/>
          <w:bCs/>
          <w:lang w:val="en-US"/>
        </w:rPr>
        <w:t>Armonia</w:t>
      </w:r>
      <w:proofErr w:type="spellEnd"/>
      <w:r w:rsidRPr="00CD6706">
        <w:rPr>
          <w:b/>
          <w:bCs/>
          <w:lang w:val="en-US"/>
        </w:rPr>
        <w:t>"</w:t>
      </w:r>
      <w:r w:rsidRPr="00CD6706">
        <w:rPr>
          <w:lang w:val="en-US"/>
        </w:rPr>
        <w:t xml:space="preserve"> in cooperation with the </w:t>
      </w:r>
      <w:r w:rsidRPr="00CD6706">
        <w:rPr>
          <w:b/>
          <w:bCs/>
          <w:lang w:val="en-US"/>
        </w:rPr>
        <w:t>Municipality of Preveza</w:t>
      </w:r>
      <w:r w:rsidRPr="00CD6706">
        <w:rPr>
          <w:lang w:val="en-US"/>
        </w:rPr>
        <w:t xml:space="preserve">, the </w:t>
      </w:r>
      <w:r w:rsidRPr="00CD6706">
        <w:rPr>
          <w:b/>
          <w:bCs/>
          <w:lang w:val="en-US"/>
        </w:rPr>
        <w:t>Regional Unit of Preveza</w:t>
      </w:r>
      <w:r w:rsidRPr="00CD6706">
        <w:rPr>
          <w:lang w:val="en-US"/>
        </w:rPr>
        <w:t xml:space="preserve">, the </w:t>
      </w:r>
      <w:r w:rsidRPr="00CD6706">
        <w:rPr>
          <w:b/>
          <w:bCs/>
          <w:lang w:val="en-US"/>
        </w:rPr>
        <w:t>Ministry of Culture of Greece</w:t>
      </w:r>
      <w:r w:rsidRPr="00CD6706">
        <w:rPr>
          <w:lang w:val="en-US"/>
        </w:rPr>
        <w:t xml:space="preserve">, the </w:t>
      </w:r>
      <w:r w:rsidRPr="00CD6706">
        <w:rPr>
          <w:b/>
          <w:bCs/>
          <w:lang w:val="en-US"/>
        </w:rPr>
        <w:t>Greek National Tourism Organization</w:t>
      </w:r>
      <w:r w:rsidRPr="00CD6706">
        <w:rPr>
          <w:lang w:val="en-US"/>
        </w:rPr>
        <w:t xml:space="preserve">, the </w:t>
      </w:r>
      <w:r w:rsidRPr="00CD6706">
        <w:rPr>
          <w:b/>
          <w:bCs/>
          <w:lang w:val="en-US"/>
        </w:rPr>
        <w:t>Holy Metropolis of Nicopolis and Preveza</w:t>
      </w:r>
      <w:r w:rsidRPr="00CD6706">
        <w:rPr>
          <w:lang w:val="en-US"/>
        </w:rPr>
        <w:t xml:space="preserve">, the </w:t>
      </w:r>
      <w:r w:rsidRPr="00CD6706">
        <w:rPr>
          <w:b/>
          <w:bCs/>
          <w:lang w:val="en-US"/>
        </w:rPr>
        <w:t>Ephorate of Antiquities of Preveza</w:t>
      </w:r>
      <w:r w:rsidRPr="00CD6706">
        <w:rPr>
          <w:lang w:val="en-US"/>
        </w:rPr>
        <w:t xml:space="preserve">, and other local bodies. </w:t>
      </w:r>
      <w:proofErr w:type="spellStart"/>
      <w:r w:rsidRPr="00CD6706">
        <w:t>Choirs</w:t>
      </w:r>
      <w:proofErr w:type="spellEnd"/>
      <w:r w:rsidRPr="00CD6706">
        <w:t xml:space="preserve"> of </w:t>
      </w:r>
      <w:proofErr w:type="spellStart"/>
      <w:r w:rsidRPr="00CD6706">
        <w:t>all</w:t>
      </w:r>
      <w:proofErr w:type="spellEnd"/>
      <w:r w:rsidRPr="00CD6706">
        <w:t xml:space="preserve"> </w:t>
      </w:r>
      <w:proofErr w:type="spellStart"/>
      <w:r w:rsidRPr="00CD6706">
        <w:t>categories</w:t>
      </w:r>
      <w:proofErr w:type="spellEnd"/>
      <w:r w:rsidRPr="00CD6706">
        <w:t xml:space="preserve"> </w:t>
      </w:r>
      <w:proofErr w:type="spellStart"/>
      <w:r w:rsidRPr="00CD6706">
        <w:t>are</w:t>
      </w:r>
      <w:proofErr w:type="spellEnd"/>
      <w:r w:rsidRPr="00CD6706">
        <w:t xml:space="preserve"> </w:t>
      </w:r>
      <w:proofErr w:type="spellStart"/>
      <w:r w:rsidRPr="00CD6706">
        <w:t>eligible</w:t>
      </w:r>
      <w:proofErr w:type="spellEnd"/>
      <w:r w:rsidRPr="00CD6706">
        <w:t xml:space="preserve"> </w:t>
      </w:r>
      <w:proofErr w:type="spellStart"/>
      <w:r w:rsidRPr="00CD6706">
        <w:t>to</w:t>
      </w:r>
      <w:proofErr w:type="spellEnd"/>
      <w:r w:rsidRPr="00CD6706">
        <w:t xml:space="preserve"> </w:t>
      </w:r>
      <w:proofErr w:type="spellStart"/>
      <w:r w:rsidRPr="00CD6706">
        <w:t>participate</w:t>
      </w:r>
      <w:proofErr w:type="spellEnd"/>
      <w:r w:rsidRPr="00CD6706">
        <w:t>.</w:t>
      </w:r>
    </w:p>
    <w:p w14:paraId="6C506CF7" w14:textId="77777777" w:rsidR="00CD6706" w:rsidRPr="00CD6706" w:rsidRDefault="00CD6706" w:rsidP="00CD6706">
      <w:r w:rsidRPr="00CD6706">
        <w:pict w14:anchorId="1C16875C">
          <v:rect id="_x0000_i1091" style="width:0;height:1.5pt" o:hralign="center" o:hrstd="t" o:hr="t" fillcolor="#a0a0a0" stroked="f"/>
        </w:pict>
      </w:r>
    </w:p>
    <w:p w14:paraId="64712050" w14:textId="77777777" w:rsidR="00CD6706" w:rsidRPr="00CD6706" w:rsidRDefault="00CD6706" w:rsidP="00CD6706">
      <w:pPr>
        <w:rPr>
          <w:b/>
          <w:bCs/>
        </w:rPr>
      </w:pPr>
      <w:proofErr w:type="spellStart"/>
      <w:r w:rsidRPr="00CD6706">
        <w:rPr>
          <w:b/>
          <w:bCs/>
        </w:rPr>
        <w:t>Organizing</w:t>
      </w:r>
      <w:proofErr w:type="spellEnd"/>
      <w:r w:rsidRPr="00CD6706">
        <w:rPr>
          <w:b/>
          <w:bCs/>
        </w:rPr>
        <w:t xml:space="preserve"> Committee</w:t>
      </w:r>
    </w:p>
    <w:p w14:paraId="62F17C25" w14:textId="77777777" w:rsidR="00CD6706" w:rsidRPr="00CD6706" w:rsidRDefault="00CD6706" w:rsidP="00CD6706">
      <w:pPr>
        <w:numPr>
          <w:ilvl w:val="0"/>
          <w:numId w:val="1"/>
        </w:numPr>
      </w:pPr>
      <w:proofErr w:type="spellStart"/>
      <w:r w:rsidRPr="00CD6706">
        <w:t>Kosmas</w:t>
      </w:r>
      <w:proofErr w:type="spellEnd"/>
      <w:r w:rsidRPr="00CD6706">
        <w:t xml:space="preserve"> </w:t>
      </w:r>
      <w:proofErr w:type="spellStart"/>
      <w:r w:rsidRPr="00CD6706">
        <w:t>Koronaios</w:t>
      </w:r>
      <w:proofErr w:type="spellEnd"/>
      <w:r w:rsidRPr="00CD6706">
        <w:t xml:space="preserve">, </w:t>
      </w:r>
      <w:proofErr w:type="spellStart"/>
      <w:r w:rsidRPr="00CD6706">
        <w:t>President</w:t>
      </w:r>
      <w:proofErr w:type="spellEnd"/>
    </w:p>
    <w:p w14:paraId="65348489" w14:textId="77777777" w:rsidR="00CD6706" w:rsidRPr="00CD6706" w:rsidRDefault="00CD6706" w:rsidP="00CD6706">
      <w:pPr>
        <w:numPr>
          <w:ilvl w:val="0"/>
          <w:numId w:val="1"/>
        </w:numPr>
      </w:pPr>
      <w:proofErr w:type="spellStart"/>
      <w:r w:rsidRPr="00CD6706">
        <w:t>Panagiotis</w:t>
      </w:r>
      <w:proofErr w:type="spellEnd"/>
      <w:r w:rsidRPr="00CD6706">
        <w:t xml:space="preserve"> </w:t>
      </w:r>
      <w:proofErr w:type="spellStart"/>
      <w:r w:rsidRPr="00CD6706">
        <w:t>Galanis</w:t>
      </w:r>
      <w:proofErr w:type="spellEnd"/>
      <w:r w:rsidRPr="00CD6706">
        <w:t xml:space="preserve">, </w:t>
      </w:r>
      <w:proofErr w:type="spellStart"/>
      <w:r w:rsidRPr="00CD6706">
        <w:t>Vice</w:t>
      </w:r>
      <w:proofErr w:type="spellEnd"/>
      <w:r w:rsidRPr="00CD6706">
        <w:t xml:space="preserve"> </w:t>
      </w:r>
      <w:proofErr w:type="spellStart"/>
      <w:r w:rsidRPr="00CD6706">
        <w:t>President</w:t>
      </w:r>
      <w:proofErr w:type="spellEnd"/>
    </w:p>
    <w:p w14:paraId="2ACD6798" w14:textId="77777777" w:rsidR="00CD6706" w:rsidRPr="00CD6706" w:rsidRDefault="00CD6706" w:rsidP="00CD6706">
      <w:pPr>
        <w:numPr>
          <w:ilvl w:val="0"/>
          <w:numId w:val="1"/>
        </w:numPr>
      </w:pPr>
      <w:proofErr w:type="spellStart"/>
      <w:r w:rsidRPr="00CD6706">
        <w:t>Sylvia</w:t>
      </w:r>
      <w:proofErr w:type="spellEnd"/>
      <w:r w:rsidRPr="00CD6706">
        <w:t xml:space="preserve"> </w:t>
      </w:r>
      <w:proofErr w:type="spellStart"/>
      <w:r w:rsidRPr="00CD6706">
        <w:t>Soldatou</w:t>
      </w:r>
      <w:proofErr w:type="spellEnd"/>
      <w:r w:rsidRPr="00CD6706">
        <w:t xml:space="preserve">, General </w:t>
      </w:r>
      <w:proofErr w:type="spellStart"/>
      <w:r w:rsidRPr="00CD6706">
        <w:t>Secretary</w:t>
      </w:r>
      <w:proofErr w:type="spellEnd"/>
    </w:p>
    <w:p w14:paraId="250BF44F" w14:textId="77777777" w:rsidR="00CD6706" w:rsidRPr="00CD6706" w:rsidRDefault="00CD6706" w:rsidP="00CD6706">
      <w:pPr>
        <w:numPr>
          <w:ilvl w:val="0"/>
          <w:numId w:val="1"/>
        </w:numPr>
      </w:pPr>
      <w:proofErr w:type="spellStart"/>
      <w:r w:rsidRPr="00CD6706">
        <w:t>Ilias</w:t>
      </w:r>
      <w:proofErr w:type="spellEnd"/>
      <w:r w:rsidRPr="00CD6706">
        <w:t xml:space="preserve"> </w:t>
      </w:r>
      <w:proofErr w:type="spellStart"/>
      <w:r w:rsidRPr="00CD6706">
        <w:t>Katogiannis</w:t>
      </w:r>
      <w:proofErr w:type="spellEnd"/>
      <w:r w:rsidRPr="00CD6706">
        <w:t xml:space="preserve">, </w:t>
      </w:r>
      <w:proofErr w:type="spellStart"/>
      <w:r w:rsidRPr="00CD6706">
        <w:t>Treasurer</w:t>
      </w:r>
      <w:proofErr w:type="spellEnd"/>
    </w:p>
    <w:p w14:paraId="56A8361E" w14:textId="77777777" w:rsidR="00CD6706" w:rsidRPr="00CD6706" w:rsidRDefault="00CD6706" w:rsidP="00CD6706">
      <w:pPr>
        <w:numPr>
          <w:ilvl w:val="0"/>
          <w:numId w:val="1"/>
        </w:numPr>
      </w:pPr>
      <w:proofErr w:type="spellStart"/>
      <w:r w:rsidRPr="00CD6706">
        <w:t>Maria</w:t>
      </w:r>
      <w:proofErr w:type="spellEnd"/>
      <w:r w:rsidRPr="00CD6706">
        <w:t xml:space="preserve"> </w:t>
      </w:r>
      <w:proofErr w:type="spellStart"/>
      <w:r w:rsidRPr="00CD6706">
        <w:t>Antoniou</w:t>
      </w:r>
      <w:proofErr w:type="spellEnd"/>
      <w:r w:rsidRPr="00CD6706">
        <w:t xml:space="preserve">, </w:t>
      </w:r>
      <w:proofErr w:type="spellStart"/>
      <w:r w:rsidRPr="00CD6706">
        <w:t>Member</w:t>
      </w:r>
      <w:proofErr w:type="spellEnd"/>
    </w:p>
    <w:p w14:paraId="0E30F850" w14:textId="77777777" w:rsidR="00CD6706" w:rsidRPr="00CD6706" w:rsidRDefault="00CD6706" w:rsidP="00CD6706">
      <w:pPr>
        <w:numPr>
          <w:ilvl w:val="0"/>
          <w:numId w:val="1"/>
        </w:numPr>
      </w:pPr>
      <w:proofErr w:type="spellStart"/>
      <w:r w:rsidRPr="00CD6706">
        <w:t>Ioanna</w:t>
      </w:r>
      <w:proofErr w:type="spellEnd"/>
      <w:r w:rsidRPr="00CD6706">
        <w:t xml:space="preserve"> </w:t>
      </w:r>
      <w:proofErr w:type="spellStart"/>
      <w:r w:rsidRPr="00CD6706">
        <w:t>Kotsi</w:t>
      </w:r>
      <w:proofErr w:type="spellEnd"/>
      <w:r w:rsidRPr="00CD6706">
        <w:t xml:space="preserve">, </w:t>
      </w:r>
      <w:proofErr w:type="spellStart"/>
      <w:r w:rsidRPr="00CD6706">
        <w:t>Member</w:t>
      </w:r>
      <w:proofErr w:type="spellEnd"/>
    </w:p>
    <w:p w14:paraId="07B2DF9F" w14:textId="77777777" w:rsidR="00CD6706" w:rsidRPr="00CD6706" w:rsidRDefault="00CD6706" w:rsidP="00CD6706">
      <w:pPr>
        <w:numPr>
          <w:ilvl w:val="0"/>
          <w:numId w:val="1"/>
        </w:numPr>
      </w:pPr>
      <w:proofErr w:type="spellStart"/>
      <w:r w:rsidRPr="00CD6706">
        <w:t>Ioannis</w:t>
      </w:r>
      <w:proofErr w:type="spellEnd"/>
      <w:r w:rsidRPr="00CD6706">
        <w:t xml:space="preserve"> </w:t>
      </w:r>
      <w:proofErr w:type="spellStart"/>
      <w:r w:rsidRPr="00CD6706">
        <w:t>Ditsos</w:t>
      </w:r>
      <w:proofErr w:type="spellEnd"/>
      <w:r w:rsidRPr="00CD6706">
        <w:t xml:space="preserve">, </w:t>
      </w:r>
      <w:proofErr w:type="spellStart"/>
      <w:r w:rsidRPr="00CD6706">
        <w:t>Member</w:t>
      </w:r>
      <w:proofErr w:type="spellEnd"/>
    </w:p>
    <w:p w14:paraId="74397FF8" w14:textId="77777777" w:rsidR="00CD6706" w:rsidRPr="00CD6706" w:rsidRDefault="00CD6706" w:rsidP="00CD6706">
      <w:r w:rsidRPr="00CD6706">
        <w:pict w14:anchorId="27538F3E">
          <v:rect id="_x0000_i1092" style="width:0;height:1.5pt" o:hralign="center" o:hrstd="t" o:hr="t" fillcolor="#a0a0a0" stroked="f"/>
        </w:pict>
      </w:r>
    </w:p>
    <w:p w14:paraId="5CEF498C" w14:textId="77777777" w:rsidR="00CD6706" w:rsidRPr="00CD6706" w:rsidRDefault="00CD6706" w:rsidP="00CD6706">
      <w:pPr>
        <w:rPr>
          <w:lang w:val="en-US"/>
        </w:rPr>
      </w:pPr>
      <w:r w:rsidRPr="00CD6706">
        <w:rPr>
          <w:lang w:val="en-US"/>
        </w:rPr>
        <w:t>It will be a great honor and pleasure for us to welcome you to our beautiful city and to have you participate in our festival. We invite you to discover Preveza — a charming and hospitable town filled with historical landmarks and natural beauty — and to experience the magic of choral music.</w:t>
      </w:r>
    </w:p>
    <w:p w14:paraId="62E574D2" w14:textId="77777777" w:rsidR="00CD6706" w:rsidRPr="00CD6706" w:rsidRDefault="00CD6706" w:rsidP="00CD6706">
      <w:pPr>
        <w:rPr>
          <w:b/>
          <w:bCs/>
          <w:lang w:val="en-US"/>
        </w:rPr>
      </w:pPr>
      <w:r w:rsidRPr="00CD6706">
        <w:rPr>
          <w:b/>
          <w:bCs/>
          <w:lang w:val="en-US"/>
        </w:rPr>
        <w:lastRenderedPageBreak/>
        <w:t>Important Date</w:t>
      </w:r>
    </w:p>
    <w:p w14:paraId="17BF8AE3" w14:textId="77777777" w:rsidR="00CD6706" w:rsidRPr="00CD6706" w:rsidRDefault="00CD6706" w:rsidP="00CD6706">
      <w:pPr>
        <w:rPr>
          <w:lang w:val="en-US"/>
        </w:rPr>
      </w:pPr>
      <w:r w:rsidRPr="00CD6706">
        <w:rPr>
          <w:b/>
          <w:bCs/>
          <w:lang w:val="en-US"/>
        </w:rPr>
        <w:t>Deadline for submission of completed applications: 1 May 2026</w:t>
      </w:r>
    </w:p>
    <w:p w14:paraId="2A3FDDD7" w14:textId="77777777" w:rsidR="00CD6706" w:rsidRPr="00CD6706" w:rsidRDefault="00CD6706" w:rsidP="00CD6706">
      <w:r w:rsidRPr="00CD6706">
        <w:pict w14:anchorId="4BAB078D">
          <v:rect id="_x0000_i1093" style="width:0;height:1.5pt" o:hralign="center" o:hrstd="t" o:hr="t" fillcolor="#a0a0a0" stroked="f"/>
        </w:pict>
      </w:r>
    </w:p>
    <w:p w14:paraId="6F2E3D7F" w14:textId="77777777" w:rsidR="00CD6706" w:rsidRPr="00CD6706" w:rsidRDefault="00CD6706" w:rsidP="00CD6706">
      <w:pPr>
        <w:rPr>
          <w:b/>
          <w:bCs/>
          <w:lang w:val="en-US"/>
        </w:rPr>
      </w:pPr>
      <w:r w:rsidRPr="00CD6706">
        <w:rPr>
          <w:b/>
          <w:bCs/>
          <w:lang w:val="en-US"/>
        </w:rPr>
        <w:t>Introduction</w:t>
      </w:r>
    </w:p>
    <w:p w14:paraId="5BFA1A69" w14:textId="77777777" w:rsidR="00CD6706" w:rsidRPr="00CD6706" w:rsidRDefault="00CD6706" w:rsidP="00CD6706">
      <w:pPr>
        <w:rPr>
          <w:lang w:val="en-US"/>
        </w:rPr>
      </w:pPr>
      <w:r w:rsidRPr="00CD6706">
        <w:rPr>
          <w:lang w:val="en-US"/>
        </w:rPr>
        <w:t>The International Choral Festival of Preveza is an institution of high artistic quality in both the Greek and international choral world. More than 400 choirs from across the globe have appeared on its stages, while distinguished personalities have honored the festival with their presence, guaranteeing its artistic prestige and the reliability of its procedures.</w:t>
      </w:r>
    </w:p>
    <w:p w14:paraId="24D40FEE" w14:textId="77777777" w:rsidR="00CD6706" w:rsidRPr="00CD6706" w:rsidRDefault="00CD6706" w:rsidP="00CD6706">
      <w:r w:rsidRPr="00CD6706">
        <w:pict w14:anchorId="7B4D97BE">
          <v:rect id="_x0000_i1094" style="width:0;height:1.5pt" o:hralign="center" o:hrstd="t" o:hr="t" fillcolor="#a0a0a0" stroked="f"/>
        </w:pict>
      </w:r>
    </w:p>
    <w:p w14:paraId="7673D282" w14:textId="77777777" w:rsidR="00CD6706" w:rsidRPr="00CD6706" w:rsidRDefault="00CD6706" w:rsidP="00CD6706">
      <w:pPr>
        <w:rPr>
          <w:b/>
          <w:bCs/>
          <w:lang w:val="en-US"/>
        </w:rPr>
      </w:pPr>
      <w:r w:rsidRPr="00CD6706">
        <w:rPr>
          <w:b/>
          <w:bCs/>
          <w:lang w:val="en-US"/>
        </w:rPr>
        <w:t>Participation</w:t>
      </w:r>
    </w:p>
    <w:p w14:paraId="545FB625" w14:textId="77777777" w:rsidR="00CD6706" w:rsidRPr="00CD6706" w:rsidRDefault="00CD6706" w:rsidP="00CD6706">
      <w:pPr>
        <w:rPr>
          <w:lang w:val="en-US"/>
        </w:rPr>
      </w:pPr>
      <w:r w:rsidRPr="00CD6706">
        <w:rPr>
          <w:lang w:val="en-US"/>
        </w:rPr>
        <w:t>Choirs of all types are welcome to participate. In our effort to further expand the festival’s global reach, we wish to inform you that participants will discover an attractive destination combining high artistic standards with the advantages of a memorable tour. Our region is rich in archaeological sites from Ancient Greek history as well as areas of exceptional natural beauty. A stay in Preveza offers opportunities for daily excursions both locally and throughout the wider region.</w:t>
      </w:r>
    </w:p>
    <w:p w14:paraId="76DB7916" w14:textId="77777777" w:rsidR="00CD6706" w:rsidRPr="00CD6706" w:rsidRDefault="00CD6706" w:rsidP="00CD6706">
      <w:r w:rsidRPr="00CD6706">
        <w:pict w14:anchorId="6AC346F6">
          <v:rect id="_x0000_i1095" style="width:0;height:1.5pt" o:hralign="center" o:hrstd="t" o:hr="t" fillcolor="#a0a0a0" stroked="f"/>
        </w:pict>
      </w:r>
    </w:p>
    <w:p w14:paraId="5CC1446A" w14:textId="77777777" w:rsidR="00CD6706" w:rsidRPr="00CD6706" w:rsidRDefault="00CD6706" w:rsidP="00CD6706">
      <w:pPr>
        <w:rPr>
          <w:b/>
          <w:bCs/>
          <w:lang w:val="en-US"/>
        </w:rPr>
      </w:pPr>
      <w:r w:rsidRPr="00CD6706">
        <w:rPr>
          <w:b/>
          <w:bCs/>
          <w:lang w:val="en-US"/>
        </w:rPr>
        <w:t>Procedures</w:t>
      </w:r>
    </w:p>
    <w:p w14:paraId="7D6A876C" w14:textId="77777777" w:rsidR="00CD6706" w:rsidRPr="00CD6706" w:rsidRDefault="00CD6706" w:rsidP="00CD6706">
      <w:pPr>
        <w:rPr>
          <w:lang w:val="en-US"/>
        </w:rPr>
      </w:pPr>
      <w:r w:rsidRPr="00CD6706">
        <w:rPr>
          <w:lang w:val="en-US"/>
        </w:rPr>
        <w:t>Participation in the festival provides choirs with the opportunity to present their program to diverse audiences in a variety of concert venues. Choirs are also free to organize their schedule during their stay in Preveza in the most convenient way, simply informing the Organizing Committee so that assistance can be provided in shaping a well-structured performance program. There is also the possibility of arranging concerts in other cities or locations within the wider region.</w:t>
      </w:r>
    </w:p>
    <w:p w14:paraId="7ADA302B" w14:textId="77777777" w:rsidR="00CD6706" w:rsidRPr="00CD6706" w:rsidRDefault="00CD6706" w:rsidP="00CD6706">
      <w:r w:rsidRPr="00CD6706">
        <w:pict w14:anchorId="60863DC8">
          <v:rect id="_x0000_i1096" style="width:0;height:1.5pt" o:hralign="center" o:hrstd="t" o:hr="t" fillcolor="#a0a0a0" stroked="f"/>
        </w:pict>
      </w:r>
    </w:p>
    <w:p w14:paraId="1F76DE3B" w14:textId="77777777" w:rsidR="00CD6706" w:rsidRPr="00CD6706" w:rsidRDefault="00CD6706" w:rsidP="00CD6706">
      <w:pPr>
        <w:rPr>
          <w:b/>
          <w:bCs/>
          <w:lang w:val="en-US"/>
        </w:rPr>
      </w:pPr>
      <w:r w:rsidRPr="00CD6706">
        <w:rPr>
          <w:b/>
          <w:bCs/>
          <w:lang w:val="en-US"/>
        </w:rPr>
        <w:t>Schedule</w:t>
      </w:r>
    </w:p>
    <w:p w14:paraId="2E38339C" w14:textId="77777777" w:rsidR="00CD6706" w:rsidRPr="00CD6706" w:rsidRDefault="00CD6706" w:rsidP="00CD6706">
      <w:pPr>
        <w:rPr>
          <w:lang w:val="en-US"/>
        </w:rPr>
      </w:pPr>
      <w:r w:rsidRPr="00CD6706">
        <w:rPr>
          <w:lang w:val="en-US"/>
        </w:rPr>
        <w:t xml:space="preserve">Concert venues and times will be determined by the Organizing Committee, which will also decide which choirs will perform at each concert. Each choir will perform repertoire of its choice, either </w:t>
      </w:r>
      <w:r w:rsidRPr="00CD6706">
        <w:rPr>
          <w:b/>
          <w:bCs/>
          <w:lang w:val="en-US"/>
        </w:rPr>
        <w:t>a cappella</w:t>
      </w:r>
      <w:r w:rsidRPr="00CD6706">
        <w:rPr>
          <w:lang w:val="en-US"/>
        </w:rPr>
        <w:t xml:space="preserve"> or with instrumental accompaniment, with a total performance duration of </w:t>
      </w:r>
      <w:r w:rsidRPr="00CD6706">
        <w:rPr>
          <w:b/>
          <w:bCs/>
          <w:lang w:val="en-US"/>
        </w:rPr>
        <w:t>10–15 minutes</w:t>
      </w:r>
      <w:r w:rsidRPr="00CD6706">
        <w:rPr>
          <w:lang w:val="en-US"/>
        </w:rPr>
        <w:t>.</w:t>
      </w:r>
    </w:p>
    <w:p w14:paraId="3D20A7A9" w14:textId="77777777" w:rsidR="00CD6706" w:rsidRPr="00CD6706" w:rsidRDefault="00CD6706" w:rsidP="00CD6706">
      <w:r w:rsidRPr="00CD6706">
        <w:pict w14:anchorId="18FD0982">
          <v:rect id="_x0000_i1097" style="width:0;height:1.5pt" o:hralign="center" o:hrstd="t" o:hr="t" fillcolor="#a0a0a0" stroked="f"/>
        </w:pict>
      </w:r>
    </w:p>
    <w:p w14:paraId="28CCDCE1" w14:textId="77777777" w:rsidR="00CD6706" w:rsidRPr="00CD6706" w:rsidRDefault="00CD6706" w:rsidP="00CD6706">
      <w:pPr>
        <w:rPr>
          <w:b/>
          <w:bCs/>
          <w:lang w:val="en-US"/>
        </w:rPr>
      </w:pPr>
      <w:r w:rsidRPr="00CD6706">
        <w:rPr>
          <w:b/>
          <w:bCs/>
          <w:lang w:val="en-US"/>
        </w:rPr>
        <w:t>Application Procedure – Required Documents</w:t>
      </w:r>
    </w:p>
    <w:p w14:paraId="56427F73" w14:textId="77777777" w:rsidR="00CD6706" w:rsidRPr="00CD6706" w:rsidRDefault="00CD6706" w:rsidP="00CD6706">
      <w:pPr>
        <w:rPr>
          <w:lang w:val="en-US"/>
        </w:rPr>
      </w:pPr>
      <w:r w:rsidRPr="00CD6706">
        <w:rPr>
          <w:lang w:val="en-US"/>
        </w:rPr>
        <w:lastRenderedPageBreak/>
        <w:t xml:space="preserve">Each choir must send the following no later than </w:t>
      </w:r>
      <w:r w:rsidRPr="00CD6706">
        <w:rPr>
          <w:b/>
          <w:bCs/>
          <w:lang w:val="en-US"/>
        </w:rPr>
        <w:t>1 May 2026</w:t>
      </w:r>
      <w:r w:rsidRPr="00CD6706">
        <w:rPr>
          <w:lang w:val="en-US"/>
        </w:rPr>
        <w:t>:</w:t>
      </w:r>
    </w:p>
    <w:p w14:paraId="50204534" w14:textId="77777777" w:rsidR="00CD6706" w:rsidRPr="00CD6706" w:rsidRDefault="00CD6706" w:rsidP="00CD6706">
      <w:pPr>
        <w:numPr>
          <w:ilvl w:val="0"/>
          <w:numId w:val="2"/>
        </w:numPr>
      </w:pPr>
      <w:proofErr w:type="spellStart"/>
      <w:r w:rsidRPr="00CD6706">
        <w:t>Completed</w:t>
      </w:r>
      <w:proofErr w:type="spellEnd"/>
      <w:r w:rsidRPr="00CD6706">
        <w:t xml:space="preserve"> </w:t>
      </w:r>
      <w:proofErr w:type="spellStart"/>
      <w:r w:rsidRPr="00CD6706">
        <w:t>application</w:t>
      </w:r>
      <w:proofErr w:type="spellEnd"/>
      <w:r w:rsidRPr="00CD6706">
        <w:t xml:space="preserve"> </w:t>
      </w:r>
      <w:proofErr w:type="spellStart"/>
      <w:r w:rsidRPr="00CD6706">
        <w:t>form</w:t>
      </w:r>
      <w:proofErr w:type="spellEnd"/>
    </w:p>
    <w:p w14:paraId="010BC159" w14:textId="77777777" w:rsidR="00CD6706" w:rsidRPr="00CD6706" w:rsidRDefault="00CD6706" w:rsidP="00CD6706">
      <w:pPr>
        <w:numPr>
          <w:ilvl w:val="0"/>
          <w:numId w:val="2"/>
        </w:numPr>
        <w:rPr>
          <w:lang w:val="en-US"/>
        </w:rPr>
      </w:pPr>
      <w:r w:rsidRPr="00CD6706">
        <w:rPr>
          <w:lang w:val="en-US"/>
        </w:rPr>
        <w:t>Choir biography (up to 200 words)</w:t>
      </w:r>
    </w:p>
    <w:p w14:paraId="3B052490" w14:textId="77777777" w:rsidR="00CD6706" w:rsidRPr="00CD6706" w:rsidRDefault="00CD6706" w:rsidP="00CD6706">
      <w:pPr>
        <w:numPr>
          <w:ilvl w:val="0"/>
          <w:numId w:val="2"/>
        </w:numPr>
        <w:rPr>
          <w:lang w:val="en-US"/>
        </w:rPr>
      </w:pPr>
      <w:r w:rsidRPr="00CD6706">
        <w:rPr>
          <w:lang w:val="en-US"/>
        </w:rPr>
        <w:t>Conductor biography (up to 150 words)</w:t>
      </w:r>
    </w:p>
    <w:p w14:paraId="4F5868C0" w14:textId="77777777" w:rsidR="00CD6706" w:rsidRPr="00CD6706" w:rsidRDefault="00CD6706" w:rsidP="00CD6706">
      <w:pPr>
        <w:numPr>
          <w:ilvl w:val="0"/>
          <w:numId w:val="2"/>
        </w:numPr>
        <w:rPr>
          <w:lang w:val="en-US"/>
        </w:rPr>
      </w:pPr>
      <w:r w:rsidRPr="00CD6706">
        <w:rPr>
          <w:lang w:val="en-US"/>
        </w:rPr>
        <w:t>Link to recent audio/video recordings (from the last 2–3 years)</w:t>
      </w:r>
    </w:p>
    <w:p w14:paraId="0DB77B26" w14:textId="77777777" w:rsidR="00CD6706" w:rsidRPr="00CD6706" w:rsidRDefault="00CD6706" w:rsidP="00CD6706">
      <w:pPr>
        <w:numPr>
          <w:ilvl w:val="0"/>
          <w:numId w:val="2"/>
        </w:numPr>
      </w:pPr>
      <w:proofErr w:type="spellStart"/>
      <w:r w:rsidRPr="00CD6706">
        <w:t>Full</w:t>
      </w:r>
      <w:proofErr w:type="spellEnd"/>
      <w:r w:rsidRPr="00CD6706">
        <w:t xml:space="preserve"> </w:t>
      </w:r>
      <w:proofErr w:type="spellStart"/>
      <w:r w:rsidRPr="00CD6706">
        <w:t>repertoire</w:t>
      </w:r>
      <w:proofErr w:type="spellEnd"/>
      <w:r w:rsidRPr="00CD6706">
        <w:t xml:space="preserve"> </w:t>
      </w:r>
      <w:proofErr w:type="spellStart"/>
      <w:r w:rsidRPr="00CD6706">
        <w:t>list</w:t>
      </w:r>
      <w:proofErr w:type="spellEnd"/>
      <w:r w:rsidRPr="00CD6706">
        <w:t xml:space="preserve"> </w:t>
      </w:r>
      <w:proofErr w:type="spellStart"/>
      <w:r w:rsidRPr="00CD6706">
        <w:t>including</w:t>
      </w:r>
      <w:proofErr w:type="spellEnd"/>
      <w:r w:rsidRPr="00CD6706">
        <w:t xml:space="preserve"> </w:t>
      </w:r>
      <w:proofErr w:type="spellStart"/>
      <w:r w:rsidRPr="00CD6706">
        <w:t>durations</w:t>
      </w:r>
      <w:proofErr w:type="spellEnd"/>
    </w:p>
    <w:p w14:paraId="52FC1BC6" w14:textId="77777777" w:rsidR="00CD6706" w:rsidRPr="00CD6706" w:rsidRDefault="00CD6706" w:rsidP="00CD6706">
      <w:r w:rsidRPr="00CD6706">
        <w:pict w14:anchorId="3E6290A0">
          <v:rect id="_x0000_i1098" style="width:0;height:1.5pt" o:hralign="center" o:hrstd="t" o:hr="t" fillcolor="#a0a0a0" stroked="f"/>
        </w:pict>
      </w:r>
    </w:p>
    <w:p w14:paraId="2CC252E6" w14:textId="77777777" w:rsidR="00CD6706" w:rsidRPr="00CD6706" w:rsidRDefault="00CD6706" w:rsidP="00CD6706">
      <w:pPr>
        <w:rPr>
          <w:b/>
          <w:bCs/>
          <w:lang w:val="en-US"/>
        </w:rPr>
      </w:pPr>
      <w:r w:rsidRPr="00CD6706">
        <w:rPr>
          <w:b/>
          <w:bCs/>
          <w:lang w:val="en-US"/>
        </w:rPr>
        <w:t>Festival Registration Fees</w:t>
      </w:r>
    </w:p>
    <w:p w14:paraId="35F2FE79" w14:textId="77777777" w:rsidR="00CD6706" w:rsidRPr="00CD6706" w:rsidRDefault="00CD6706" w:rsidP="00CD6706">
      <w:pPr>
        <w:rPr>
          <w:lang w:val="en-US"/>
        </w:rPr>
      </w:pPr>
      <w:r w:rsidRPr="00CD6706">
        <w:rPr>
          <w:lang w:val="en-US"/>
        </w:rPr>
        <w:t xml:space="preserve">Selected choirs, after official acceptance by the Organizing Committee, must pay a </w:t>
      </w:r>
      <w:r w:rsidRPr="00CD6706">
        <w:rPr>
          <w:b/>
          <w:bCs/>
          <w:lang w:val="en-US"/>
        </w:rPr>
        <w:t>non-refundable deposit of €250</w:t>
      </w:r>
      <w:r w:rsidRPr="00CD6706">
        <w:rPr>
          <w:lang w:val="en-US"/>
        </w:rPr>
        <w:t xml:space="preserve"> to confirm participation. In addition, each choir must pay </w:t>
      </w:r>
      <w:r w:rsidRPr="00CD6706">
        <w:rPr>
          <w:b/>
          <w:bCs/>
          <w:lang w:val="en-US"/>
        </w:rPr>
        <w:t>€35 per person</w:t>
      </w:r>
      <w:r w:rsidRPr="00CD6706">
        <w:rPr>
          <w:lang w:val="en-US"/>
        </w:rPr>
        <w:t xml:space="preserve"> (including singers, conductor, musicians, and accompanying persons) by </w:t>
      </w:r>
      <w:r w:rsidRPr="00CD6706">
        <w:rPr>
          <w:b/>
          <w:bCs/>
          <w:lang w:val="en-US"/>
        </w:rPr>
        <w:t>15 May 2026</w:t>
      </w:r>
      <w:r w:rsidRPr="00CD6706">
        <w:rPr>
          <w:lang w:val="en-US"/>
        </w:rPr>
        <w:t>.</w:t>
      </w:r>
    </w:p>
    <w:p w14:paraId="46193548" w14:textId="77777777" w:rsidR="00CD6706" w:rsidRPr="00CD6706" w:rsidRDefault="00CD6706" w:rsidP="00CD6706">
      <w:pPr>
        <w:rPr>
          <w:lang w:val="en-US"/>
        </w:rPr>
      </w:pPr>
      <w:r w:rsidRPr="00CD6706">
        <w:rPr>
          <w:lang w:val="en-US"/>
        </w:rPr>
        <w:t xml:space="preserve">This fee covers participation in the festival and its events but </w:t>
      </w:r>
      <w:r w:rsidRPr="00CD6706">
        <w:rPr>
          <w:b/>
          <w:bCs/>
          <w:lang w:val="en-US"/>
        </w:rPr>
        <w:t>does not</w:t>
      </w:r>
      <w:r w:rsidRPr="00CD6706">
        <w:rPr>
          <w:lang w:val="en-US"/>
        </w:rPr>
        <w:t xml:space="preserve"> include accommodation or meals.</w:t>
      </w:r>
    </w:p>
    <w:p w14:paraId="501DF661" w14:textId="77777777" w:rsidR="00CD6706" w:rsidRPr="00CD6706" w:rsidRDefault="00CD6706" w:rsidP="00CD6706">
      <w:proofErr w:type="spellStart"/>
      <w:r w:rsidRPr="00CD6706">
        <w:rPr>
          <w:b/>
          <w:bCs/>
        </w:rPr>
        <w:t>Payment</w:t>
      </w:r>
      <w:proofErr w:type="spellEnd"/>
      <w:r w:rsidRPr="00CD6706">
        <w:rPr>
          <w:b/>
          <w:bCs/>
        </w:rPr>
        <w:t xml:space="preserve"> </w:t>
      </w:r>
      <w:proofErr w:type="spellStart"/>
      <w:r w:rsidRPr="00CD6706">
        <w:rPr>
          <w:b/>
          <w:bCs/>
        </w:rPr>
        <w:t>methods</w:t>
      </w:r>
      <w:proofErr w:type="spellEnd"/>
      <w:r w:rsidRPr="00CD6706">
        <w:rPr>
          <w:b/>
          <w:bCs/>
        </w:rPr>
        <w:t>:</w:t>
      </w:r>
    </w:p>
    <w:p w14:paraId="2881BE4F" w14:textId="77777777" w:rsidR="00CD6706" w:rsidRPr="00CD6706" w:rsidRDefault="00CD6706" w:rsidP="00CD6706">
      <w:pPr>
        <w:numPr>
          <w:ilvl w:val="0"/>
          <w:numId w:val="3"/>
        </w:numPr>
      </w:pPr>
      <w:r w:rsidRPr="00CD6706">
        <w:t xml:space="preserve">Bank </w:t>
      </w:r>
      <w:proofErr w:type="spellStart"/>
      <w:r w:rsidRPr="00CD6706">
        <w:t>transfer</w:t>
      </w:r>
      <w:proofErr w:type="spellEnd"/>
    </w:p>
    <w:p w14:paraId="146E92BA" w14:textId="77777777" w:rsidR="00CD6706" w:rsidRPr="00CD6706" w:rsidRDefault="00CD6706" w:rsidP="00CD6706">
      <w:pPr>
        <w:numPr>
          <w:ilvl w:val="0"/>
          <w:numId w:val="3"/>
        </w:numPr>
      </w:pPr>
      <w:proofErr w:type="spellStart"/>
      <w:r w:rsidRPr="00CD6706">
        <w:t>PayPal</w:t>
      </w:r>
      <w:proofErr w:type="spellEnd"/>
    </w:p>
    <w:p w14:paraId="70FF9B9F" w14:textId="77777777" w:rsidR="00CD6706" w:rsidRPr="00CD6706" w:rsidRDefault="00CD6706" w:rsidP="00CD6706">
      <w:pPr>
        <w:numPr>
          <w:ilvl w:val="0"/>
          <w:numId w:val="3"/>
        </w:numPr>
        <w:rPr>
          <w:lang w:val="en-US"/>
        </w:rPr>
      </w:pPr>
      <w:r w:rsidRPr="00CD6706">
        <w:rPr>
          <w:lang w:val="en-US"/>
        </w:rPr>
        <w:t>Cash upon arrival (only with prior written approval)</w:t>
      </w:r>
    </w:p>
    <w:p w14:paraId="1902097E" w14:textId="77777777" w:rsidR="00CD6706" w:rsidRPr="00CD6706" w:rsidRDefault="00CD6706" w:rsidP="00CD6706">
      <w:pPr>
        <w:rPr>
          <w:lang w:val="en-US"/>
        </w:rPr>
      </w:pPr>
      <w:r w:rsidRPr="00CD6706">
        <w:rPr>
          <w:b/>
          <w:bCs/>
          <w:lang w:val="en-US"/>
        </w:rPr>
        <w:t>Bank Details:</w:t>
      </w:r>
      <w:r w:rsidRPr="00CD6706">
        <w:rPr>
          <w:lang w:val="en-US"/>
        </w:rPr>
        <w:br/>
        <w:t>National Bank of Greece</w:t>
      </w:r>
      <w:r w:rsidRPr="00CD6706">
        <w:rPr>
          <w:lang w:val="en-US"/>
        </w:rPr>
        <w:br/>
        <w:t>Choir of Preveza “</w:t>
      </w:r>
      <w:proofErr w:type="spellStart"/>
      <w:r w:rsidRPr="00CD6706">
        <w:rPr>
          <w:lang w:val="en-US"/>
        </w:rPr>
        <w:t>Armonia</w:t>
      </w:r>
      <w:proofErr w:type="spellEnd"/>
      <w:r w:rsidRPr="00CD6706">
        <w:rPr>
          <w:lang w:val="en-US"/>
        </w:rPr>
        <w:t>”</w:t>
      </w:r>
      <w:r w:rsidRPr="00CD6706">
        <w:rPr>
          <w:lang w:val="en-US"/>
        </w:rPr>
        <w:br/>
        <w:t>Account Number: 448/480188-16</w:t>
      </w:r>
      <w:r w:rsidRPr="00CD6706">
        <w:rPr>
          <w:lang w:val="en-US"/>
        </w:rPr>
        <w:br/>
        <w:t>SWIFT/BIC: ETHNGRAA</w:t>
      </w:r>
      <w:r w:rsidRPr="00CD6706">
        <w:rPr>
          <w:lang w:val="en-US"/>
        </w:rPr>
        <w:br/>
        <w:t>IBAN: GR7201104480000044848018816</w:t>
      </w:r>
    </w:p>
    <w:p w14:paraId="7E32DB72" w14:textId="77777777" w:rsidR="00CD6706" w:rsidRPr="00CD6706" w:rsidRDefault="00CD6706" w:rsidP="00CD6706">
      <w:r w:rsidRPr="00CD6706">
        <w:pict w14:anchorId="66532024">
          <v:rect id="_x0000_i1099" style="width:0;height:1.5pt" o:hralign="center" o:hrstd="t" o:hr="t" fillcolor="#a0a0a0" stroked="f"/>
        </w:pict>
      </w:r>
    </w:p>
    <w:p w14:paraId="001998DB" w14:textId="77777777" w:rsidR="00CD6706" w:rsidRPr="00CD6706" w:rsidRDefault="00CD6706" w:rsidP="00CD6706">
      <w:pPr>
        <w:rPr>
          <w:b/>
          <w:bCs/>
          <w:lang w:val="en-US"/>
        </w:rPr>
      </w:pPr>
      <w:r w:rsidRPr="00CD6706">
        <w:rPr>
          <w:b/>
          <w:bCs/>
          <w:lang w:val="en-US"/>
        </w:rPr>
        <w:t>Travel</w:t>
      </w:r>
    </w:p>
    <w:p w14:paraId="7109C786" w14:textId="77777777" w:rsidR="00CD6706" w:rsidRPr="00CD6706" w:rsidRDefault="00CD6706" w:rsidP="00CD6706">
      <w:pPr>
        <w:rPr>
          <w:lang w:val="en-US"/>
        </w:rPr>
      </w:pPr>
      <w:r w:rsidRPr="00CD6706">
        <w:rPr>
          <w:lang w:val="en-US"/>
        </w:rPr>
        <w:t>Choirs are solely responsible for their travel arrangements.</w:t>
      </w:r>
    </w:p>
    <w:p w14:paraId="1F3841D7" w14:textId="77777777" w:rsidR="00CD6706" w:rsidRPr="00CD6706" w:rsidRDefault="00CD6706" w:rsidP="00CD6706">
      <w:pPr>
        <w:rPr>
          <w:b/>
          <w:bCs/>
          <w:lang w:val="en-US"/>
        </w:rPr>
      </w:pPr>
      <w:r w:rsidRPr="00CD6706">
        <w:rPr>
          <w:b/>
          <w:bCs/>
          <w:lang w:val="en-US"/>
        </w:rPr>
        <w:t>Accommodation &amp; Meals</w:t>
      </w:r>
    </w:p>
    <w:p w14:paraId="4C42946B" w14:textId="77777777" w:rsidR="00CD6706" w:rsidRPr="00CD6706" w:rsidRDefault="00CD6706" w:rsidP="00CD6706">
      <w:pPr>
        <w:rPr>
          <w:lang w:val="en-US"/>
        </w:rPr>
      </w:pPr>
      <w:r w:rsidRPr="00CD6706">
        <w:rPr>
          <w:lang w:val="en-US"/>
        </w:rPr>
        <w:t>Each choir is responsible for arranging its own accommodation and meals. The festival does not provide packages nor handle such arrangements.</w:t>
      </w:r>
    </w:p>
    <w:p w14:paraId="3144B95E" w14:textId="77777777" w:rsidR="00CD6706" w:rsidRPr="00CD6706" w:rsidRDefault="00CD6706" w:rsidP="00CD6706">
      <w:r w:rsidRPr="00CD6706">
        <w:pict w14:anchorId="1E04F300">
          <v:rect id="_x0000_i1100" style="width:0;height:1.5pt" o:hralign="center" o:hrstd="t" o:hr="t" fillcolor="#a0a0a0" stroked="f"/>
        </w:pict>
      </w:r>
    </w:p>
    <w:p w14:paraId="34882597" w14:textId="77777777" w:rsidR="00CD6706" w:rsidRPr="00CD6706" w:rsidRDefault="00CD6706" w:rsidP="00CD6706">
      <w:pPr>
        <w:rPr>
          <w:b/>
          <w:bCs/>
          <w:lang w:val="en-US"/>
        </w:rPr>
      </w:pPr>
      <w:r w:rsidRPr="00CD6706">
        <w:rPr>
          <w:b/>
          <w:bCs/>
          <w:lang w:val="en-US"/>
        </w:rPr>
        <w:lastRenderedPageBreak/>
        <w:t>Terms of Participation</w:t>
      </w:r>
    </w:p>
    <w:p w14:paraId="6616CE8C" w14:textId="77777777" w:rsidR="00CD6706" w:rsidRPr="00CD6706" w:rsidRDefault="00CD6706" w:rsidP="00CD6706">
      <w:pPr>
        <w:rPr>
          <w:lang w:val="en-US"/>
        </w:rPr>
      </w:pPr>
      <w:r w:rsidRPr="00CD6706">
        <w:rPr>
          <w:lang w:val="en-US"/>
        </w:rPr>
        <w:t>Participation implies acceptance of all festival regulations. The Organizing Committee reserves the right to modify the program, schedule, or committee if necessary. All performances may be recorded or broadcast. By participating, choirs consent to the use of images and recordings for promotional purposes.</w:t>
      </w:r>
    </w:p>
    <w:p w14:paraId="13FEAFA6" w14:textId="77777777" w:rsidR="00CD6706" w:rsidRPr="00CD6706" w:rsidRDefault="00CD6706" w:rsidP="00CD6706">
      <w:r w:rsidRPr="00CD6706">
        <w:pict w14:anchorId="3EEB0C62">
          <v:rect id="_x0000_i1101" style="width:0;height:1.5pt" o:hralign="center" o:hrstd="t" o:hr="t" fillcolor="#a0a0a0" stroked="f"/>
        </w:pict>
      </w:r>
    </w:p>
    <w:p w14:paraId="2CA51E2A" w14:textId="77777777" w:rsidR="00CD6706" w:rsidRPr="00CD6706" w:rsidRDefault="00CD6706" w:rsidP="00CD6706">
      <w:pPr>
        <w:rPr>
          <w:b/>
          <w:bCs/>
          <w:lang w:val="en-US"/>
        </w:rPr>
      </w:pPr>
      <w:r w:rsidRPr="00CD6706">
        <w:rPr>
          <w:b/>
          <w:bCs/>
          <w:lang w:val="en-US"/>
        </w:rPr>
        <w:t>Contact Information</w:t>
      </w:r>
    </w:p>
    <w:p w14:paraId="55830733" w14:textId="77777777" w:rsidR="00CD6706" w:rsidRPr="00CD6706" w:rsidRDefault="00CD6706" w:rsidP="00CD6706">
      <w:pPr>
        <w:rPr>
          <w:lang w:val="en-US"/>
        </w:rPr>
      </w:pPr>
      <w:r w:rsidRPr="00CD6706">
        <w:rPr>
          <w:b/>
          <w:bCs/>
          <w:lang w:val="en-US"/>
        </w:rPr>
        <w:t>International Choral Festival of Preveza</w:t>
      </w:r>
      <w:r w:rsidRPr="00CD6706">
        <w:rPr>
          <w:lang w:val="en-US"/>
        </w:rPr>
        <w:br/>
        <w:t>Email: prevezachoralfestival@gmail.com | armonia4@otenet.gr</w:t>
      </w:r>
      <w:r w:rsidRPr="00CD6706">
        <w:rPr>
          <w:lang w:val="en-US"/>
        </w:rPr>
        <w:br/>
        <w:t>Tel./WhatsApp: +30 6977 132107</w:t>
      </w:r>
      <w:r w:rsidRPr="00CD6706">
        <w:rPr>
          <w:lang w:val="en-US"/>
        </w:rPr>
        <w:br/>
        <w:t xml:space="preserve">Address: Chr. </w:t>
      </w:r>
      <w:proofErr w:type="spellStart"/>
      <w:r w:rsidRPr="00CD6706">
        <w:rPr>
          <w:lang w:val="en-US"/>
        </w:rPr>
        <w:t>Kontou</w:t>
      </w:r>
      <w:proofErr w:type="spellEnd"/>
      <w:r w:rsidRPr="00CD6706">
        <w:rPr>
          <w:lang w:val="en-US"/>
        </w:rPr>
        <w:t xml:space="preserve"> 1 &amp; </w:t>
      </w:r>
      <w:proofErr w:type="spellStart"/>
      <w:r w:rsidRPr="00CD6706">
        <w:rPr>
          <w:lang w:val="en-US"/>
        </w:rPr>
        <w:t>Ethnikis</w:t>
      </w:r>
      <w:proofErr w:type="spellEnd"/>
      <w:r w:rsidRPr="00CD6706">
        <w:rPr>
          <w:lang w:val="en-US"/>
        </w:rPr>
        <w:t xml:space="preserve"> </w:t>
      </w:r>
      <w:proofErr w:type="spellStart"/>
      <w:r w:rsidRPr="00CD6706">
        <w:rPr>
          <w:lang w:val="en-US"/>
        </w:rPr>
        <w:t>Antistaseos</w:t>
      </w:r>
      <w:proofErr w:type="spellEnd"/>
      <w:r w:rsidRPr="00CD6706">
        <w:rPr>
          <w:lang w:val="en-US"/>
        </w:rPr>
        <w:t>, 48100 Preveza, Greece</w:t>
      </w:r>
      <w:r w:rsidRPr="00CD6706">
        <w:rPr>
          <w:lang w:val="en-US"/>
        </w:rPr>
        <w:br/>
        <w:t xml:space="preserve">Website: </w:t>
      </w:r>
      <w:hyperlink r:id="rId5" w:tgtFrame="_new" w:history="1">
        <w:r w:rsidRPr="00CD6706">
          <w:rPr>
            <w:rStyle w:val="-"/>
            <w:lang w:val="en-US"/>
          </w:rPr>
          <w:t>https://armoniachoir.org/</w:t>
        </w:r>
      </w:hyperlink>
      <w:r w:rsidRPr="00CD6706">
        <w:rPr>
          <w:lang w:val="en-US"/>
        </w:rPr>
        <w:br/>
        <w:t xml:space="preserve">Facebook: </w:t>
      </w:r>
      <w:hyperlink r:id="rId6" w:tgtFrame="_new" w:history="1">
        <w:r w:rsidRPr="00CD6706">
          <w:rPr>
            <w:rStyle w:val="-"/>
            <w:lang w:val="en-US"/>
          </w:rPr>
          <w:t>https://www.facebook.com/InternationalChoralFestivalOfPreveza</w:t>
        </w:r>
      </w:hyperlink>
      <w:r w:rsidRPr="00CD6706">
        <w:rPr>
          <w:lang w:val="en-US"/>
        </w:rPr>
        <w:br/>
        <w:t xml:space="preserve">Instagram: </w:t>
      </w:r>
      <w:hyperlink r:id="rId7" w:tgtFrame="_new" w:history="1">
        <w:r w:rsidRPr="00CD6706">
          <w:rPr>
            <w:rStyle w:val="-"/>
            <w:lang w:val="en-US"/>
          </w:rPr>
          <w:t>https://www.instagram.com/armoniachoirpreveza</w:t>
        </w:r>
      </w:hyperlink>
    </w:p>
    <w:p w14:paraId="2058277C" w14:textId="77777777" w:rsidR="001C7AED" w:rsidRPr="00CD6706" w:rsidRDefault="001C7AED">
      <w:pPr>
        <w:rPr>
          <w:lang w:val="en-US"/>
        </w:rPr>
      </w:pPr>
    </w:p>
    <w:sectPr w:rsidR="001C7AED" w:rsidRPr="00CD67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B5C8E"/>
    <w:multiLevelType w:val="multilevel"/>
    <w:tmpl w:val="1A9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25080"/>
    <w:multiLevelType w:val="multilevel"/>
    <w:tmpl w:val="00E8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D3BE0"/>
    <w:multiLevelType w:val="multilevel"/>
    <w:tmpl w:val="837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097575">
    <w:abstractNumId w:val="1"/>
  </w:num>
  <w:num w:numId="2" w16cid:durableId="149909260">
    <w:abstractNumId w:val="0"/>
  </w:num>
  <w:num w:numId="3" w16cid:durableId="200717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06"/>
    <w:rsid w:val="001C7AED"/>
    <w:rsid w:val="00773F6A"/>
    <w:rsid w:val="00800C3A"/>
    <w:rsid w:val="00CD67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9450"/>
  <w15:chartTrackingRefBased/>
  <w15:docId w15:val="{00EB2460-E9C6-4B46-BC99-18FC2A3B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D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D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D67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D67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D67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D67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67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67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67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67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D67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D67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D67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D67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D67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67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67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6706"/>
    <w:rPr>
      <w:rFonts w:eastAsiaTheme="majorEastAsia" w:cstheme="majorBidi"/>
      <w:color w:val="272727" w:themeColor="text1" w:themeTint="D8"/>
    </w:rPr>
  </w:style>
  <w:style w:type="paragraph" w:styleId="a3">
    <w:name w:val="Title"/>
    <w:basedOn w:val="a"/>
    <w:next w:val="a"/>
    <w:link w:val="Char"/>
    <w:uiPriority w:val="10"/>
    <w:qFormat/>
    <w:rsid w:val="00CD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D67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67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D67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6706"/>
    <w:pPr>
      <w:spacing w:before="160"/>
      <w:jc w:val="center"/>
    </w:pPr>
    <w:rPr>
      <w:i/>
      <w:iCs/>
      <w:color w:val="404040" w:themeColor="text1" w:themeTint="BF"/>
    </w:rPr>
  </w:style>
  <w:style w:type="character" w:customStyle="1" w:styleId="Char1">
    <w:name w:val="Απόσπασμα Char"/>
    <w:basedOn w:val="a0"/>
    <w:link w:val="a5"/>
    <w:uiPriority w:val="29"/>
    <w:rsid w:val="00CD6706"/>
    <w:rPr>
      <w:i/>
      <w:iCs/>
      <w:color w:val="404040" w:themeColor="text1" w:themeTint="BF"/>
    </w:rPr>
  </w:style>
  <w:style w:type="paragraph" w:styleId="a6">
    <w:name w:val="List Paragraph"/>
    <w:basedOn w:val="a"/>
    <w:uiPriority w:val="34"/>
    <w:qFormat/>
    <w:rsid w:val="00CD6706"/>
    <w:pPr>
      <w:ind w:left="720"/>
      <w:contextualSpacing/>
    </w:pPr>
  </w:style>
  <w:style w:type="character" w:styleId="a7">
    <w:name w:val="Intense Emphasis"/>
    <w:basedOn w:val="a0"/>
    <w:uiPriority w:val="21"/>
    <w:qFormat/>
    <w:rsid w:val="00CD6706"/>
    <w:rPr>
      <w:i/>
      <w:iCs/>
      <w:color w:val="0F4761" w:themeColor="accent1" w:themeShade="BF"/>
    </w:rPr>
  </w:style>
  <w:style w:type="paragraph" w:styleId="a8">
    <w:name w:val="Intense Quote"/>
    <w:basedOn w:val="a"/>
    <w:next w:val="a"/>
    <w:link w:val="Char2"/>
    <w:uiPriority w:val="30"/>
    <w:qFormat/>
    <w:rsid w:val="00CD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D6706"/>
    <w:rPr>
      <w:i/>
      <w:iCs/>
      <w:color w:val="0F4761" w:themeColor="accent1" w:themeShade="BF"/>
    </w:rPr>
  </w:style>
  <w:style w:type="character" w:styleId="a9">
    <w:name w:val="Intense Reference"/>
    <w:basedOn w:val="a0"/>
    <w:uiPriority w:val="32"/>
    <w:qFormat/>
    <w:rsid w:val="00CD6706"/>
    <w:rPr>
      <w:b/>
      <w:bCs/>
      <w:smallCaps/>
      <w:color w:val="0F4761" w:themeColor="accent1" w:themeShade="BF"/>
      <w:spacing w:val="5"/>
    </w:rPr>
  </w:style>
  <w:style w:type="character" w:styleId="-">
    <w:name w:val="Hyperlink"/>
    <w:basedOn w:val="a0"/>
    <w:uiPriority w:val="99"/>
    <w:unhideWhenUsed/>
    <w:rsid w:val="00CD6706"/>
    <w:rPr>
      <w:color w:val="467886" w:themeColor="hyperlink"/>
      <w:u w:val="single"/>
    </w:rPr>
  </w:style>
  <w:style w:type="character" w:styleId="aa">
    <w:name w:val="Unresolved Mention"/>
    <w:basedOn w:val="a0"/>
    <w:uiPriority w:val="99"/>
    <w:semiHidden/>
    <w:unhideWhenUsed/>
    <w:rsid w:val="00CD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6977">
      <w:bodyDiv w:val="1"/>
      <w:marLeft w:val="0"/>
      <w:marRight w:val="0"/>
      <w:marTop w:val="0"/>
      <w:marBottom w:val="0"/>
      <w:divBdr>
        <w:top w:val="none" w:sz="0" w:space="0" w:color="auto"/>
        <w:left w:val="none" w:sz="0" w:space="0" w:color="auto"/>
        <w:bottom w:val="none" w:sz="0" w:space="0" w:color="auto"/>
        <w:right w:val="none" w:sz="0" w:space="0" w:color="auto"/>
      </w:divBdr>
    </w:div>
    <w:div w:id="16559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armoniachoirpreve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InternationalChoralFestivalOfPreveza" TargetMode="External"/><Relationship Id="rId5" Type="http://schemas.openxmlformats.org/officeDocument/2006/relationships/hyperlink" Target="https://armoniachoi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4842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Αντωνίου</dc:creator>
  <cp:keywords/>
  <dc:description/>
  <cp:lastModifiedBy>Μαρια Αντωνίου</cp:lastModifiedBy>
  <cp:revision>1</cp:revision>
  <dcterms:created xsi:type="dcterms:W3CDTF">2026-01-30T11:43:00Z</dcterms:created>
  <dcterms:modified xsi:type="dcterms:W3CDTF">2026-01-30T11:45:00Z</dcterms:modified>
</cp:coreProperties>
</file>